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127" w:rsidRPr="00AE2127" w:rsidRDefault="00AE2127" w:rsidP="00AE2127">
      <w:pPr>
        <w:spacing w:after="0" w:line="240" w:lineRule="auto"/>
        <w:rPr>
          <w:rFonts w:ascii="Times New Roman" w:hAnsi="Times New Roman" w:cs="Times New Roman"/>
        </w:rPr>
      </w:pPr>
      <w:r w:rsidRPr="00AE2127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2758440</wp:posOffset>
            </wp:positionH>
            <wp:positionV relativeFrom="paragraph">
              <wp:posOffset>34290</wp:posOffset>
            </wp:positionV>
            <wp:extent cx="432435" cy="609600"/>
            <wp:effectExtent l="0" t="0" r="0" b="0"/>
            <wp:wrapSquare wrapText="right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2127" w:rsidRPr="00AE2127" w:rsidRDefault="00AE2127" w:rsidP="00AE2127">
      <w:pPr>
        <w:spacing w:after="0" w:line="240" w:lineRule="auto"/>
        <w:rPr>
          <w:rFonts w:ascii="Times New Roman" w:hAnsi="Times New Roman" w:cs="Times New Roman"/>
        </w:rPr>
      </w:pPr>
    </w:p>
    <w:p w:rsidR="00AE2127" w:rsidRPr="00AE2127" w:rsidRDefault="00AE2127" w:rsidP="00AE2127">
      <w:pPr>
        <w:spacing w:after="0" w:line="240" w:lineRule="auto"/>
        <w:rPr>
          <w:rFonts w:ascii="Times New Roman" w:hAnsi="Times New Roman" w:cs="Times New Roman"/>
        </w:rPr>
      </w:pPr>
    </w:p>
    <w:p w:rsidR="00AE2127" w:rsidRPr="00AE2127" w:rsidRDefault="00AE2127" w:rsidP="00AE2127">
      <w:pPr>
        <w:spacing w:after="0" w:line="240" w:lineRule="auto"/>
        <w:jc w:val="center"/>
        <w:rPr>
          <w:rFonts w:ascii="Times New Roman" w:hAnsi="Times New Roman" w:cs="Times New Roman"/>
          <w:b/>
          <w:sz w:val="30"/>
        </w:rPr>
      </w:pPr>
    </w:p>
    <w:p w:rsidR="00AE2127" w:rsidRPr="00AE2127" w:rsidRDefault="00AE2127" w:rsidP="00AE21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212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E2127" w:rsidRPr="00AE2127" w:rsidRDefault="00AE2127" w:rsidP="00AE21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2127">
        <w:rPr>
          <w:rFonts w:ascii="Times New Roman" w:hAnsi="Times New Roman" w:cs="Times New Roman"/>
          <w:b/>
          <w:sz w:val="28"/>
          <w:szCs w:val="28"/>
        </w:rPr>
        <w:t>ДУНАЄВЕЦЬКА МІСЬКА РАДА</w:t>
      </w:r>
    </w:p>
    <w:p w:rsidR="00AE2127" w:rsidRPr="00AE2127" w:rsidRDefault="00AE2127" w:rsidP="00AE2127">
      <w:pPr>
        <w:spacing w:after="0" w:line="240" w:lineRule="auto"/>
        <w:rPr>
          <w:rFonts w:ascii="Times New Roman" w:hAnsi="Times New Roman" w:cs="Times New Roman"/>
        </w:rPr>
      </w:pPr>
    </w:p>
    <w:p w:rsidR="00AE2127" w:rsidRPr="00AE2127" w:rsidRDefault="00AE2127" w:rsidP="00AE2127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3824" w:type="dxa"/>
        <w:tblLook w:val="04A0" w:firstRow="1" w:lastRow="0" w:firstColumn="1" w:lastColumn="0" w:noHBand="0" w:noVBand="1"/>
      </w:tblPr>
      <w:tblGrid>
        <w:gridCol w:w="8897"/>
        <w:gridCol w:w="4927"/>
      </w:tblGrid>
      <w:tr w:rsidR="00AE2127" w:rsidRPr="00AE2127" w:rsidTr="00A66A8F">
        <w:tc>
          <w:tcPr>
            <w:tcW w:w="8897" w:type="dxa"/>
          </w:tcPr>
          <w:p w:rsidR="00AE2127" w:rsidRPr="00AE2127" w:rsidRDefault="00AE2127" w:rsidP="00AE2127">
            <w:pPr>
              <w:pStyle w:val="a3"/>
              <w:tabs>
                <w:tab w:val="clear" w:pos="8306"/>
                <w:tab w:val="right" w:pos="7371"/>
              </w:tabs>
              <w:jc w:val="center"/>
              <w:rPr>
                <w:b/>
                <w:caps/>
                <w:sz w:val="22"/>
                <w:szCs w:val="22"/>
                <w:lang w:val="uk-UA"/>
              </w:rPr>
            </w:pPr>
            <w:r w:rsidRPr="00AE2127">
              <w:rPr>
                <w:b/>
                <w:caps/>
                <w:sz w:val="22"/>
                <w:szCs w:val="22"/>
                <w:lang w:val="uk-UA"/>
              </w:rPr>
              <w:t>ПОСТІЙНА діюча КОМІСІЯ з питань освіти,</w:t>
            </w:r>
          </w:p>
          <w:p w:rsidR="00AE2127" w:rsidRPr="00AE2127" w:rsidRDefault="00AE2127" w:rsidP="00AE2127">
            <w:pPr>
              <w:pStyle w:val="a3"/>
              <w:tabs>
                <w:tab w:val="clear" w:pos="8306"/>
                <w:tab w:val="right" w:pos="7371"/>
              </w:tabs>
              <w:jc w:val="center"/>
              <w:rPr>
                <w:b/>
                <w:caps/>
                <w:sz w:val="22"/>
                <w:szCs w:val="22"/>
                <w:lang w:val="uk-UA"/>
              </w:rPr>
            </w:pPr>
            <w:r w:rsidRPr="00AE2127">
              <w:rPr>
                <w:b/>
                <w:caps/>
                <w:sz w:val="22"/>
                <w:szCs w:val="22"/>
                <w:lang w:val="uk-UA"/>
              </w:rPr>
              <w:t>культури, охорони здоров</w:t>
            </w:r>
            <w:r w:rsidRPr="00AE2127">
              <w:rPr>
                <w:b/>
                <w:caps/>
                <w:sz w:val="22"/>
                <w:szCs w:val="22"/>
              </w:rPr>
              <w:t>’</w:t>
            </w:r>
            <w:r w:rsidRPr="00AE2127">
              <w:rPr>
                <w:b/>
                <w:caps/>
                <w:sz w:val="22"/>
                <w:szCs w:val="22"/>
                <w:lang w:val="uk-UA"/>
              </w:rPr>
              <w:t>я, фізкультури,</w:t>
            </w:r>
          </w:p>
          <w:p w:rsidR="00AE2127" w:rsidRPr="00AE2127" w:rsidRDefault="00AE2127" w:rsidP="00AE2127">
            <w:pPr>
              <w:pStyle w:val="a3"/>
              <w:tabs>
                <w:tab w:val="clear" w:pos="8306"/>
                <w:tab w:val="right" w:pos="7371"/>
              </w:tabs>
              <w:jc w:val="center"/>
              <w:rPr>
                <w:b/>
                <w:caps/>
                <w:sz w:val="22"/>
                <w:szCs w:val="22"/>
                <w:lang w:val="uk-UA"/>
              </w:rPr>
            </w:pPr>
            <w:r w:rsidRPr="00AE2127">
              <w:rPr>
                <w:b/>
                <w:caps/>
                <w:sz w:val="22"/>
                <w:szCs w:val="22"/>
                <w:lang w:val="uk-UA"/>
              </w:rPr>
              <w:t>спорту та соціального</w:t>
            </w:r>
          </w:p>
          <w:p w:rsidR="00AE2127" w:rsidRPr="00AE2127" w:rsidRDefault="00AE2127" w:rsidP="00AE2127">
            <w:pPr>
              <w:pStyle w:val="a3"/>
              <w:tabs>
                <w:tab w:val="clear" w:pos="8306"/>
                <w:tab w:val="right" w:pos="7371"/>
              </w:tabs>
              <w:jc w:val="center"/>
              <w:rPr>
                <w:b/>
                <w:caps/>
                <w:sz w:val="22"/>
                <w:szCs w:val="22"/>
                <w:lang w:val="uk-UA"/>
              </w:rPr>
            </w:pPr>
            <w:r w:rsidRPr="00AE2127">
              <w:rPr>
                <w:b/>
                <w:caps/>
                <w:sz w:val="22"/>
                <w:szCs w:val="22"/>
                <w:lang w:val="uk-UA"/>
              </w:rPr>
              <w:t>захисту населення</w:t>
            </w:r>
          </w:p>
        </w:tc>
        <w:tc>
          <w:tcPr>
            <w:tcW w:w="4927" w:type="dxa"/>
          </w:tcPr>
          <w:p w:rsidR="00AE2127" w:rsidRPr="00AE2127" w:rsidRDefault="00AE2127" w:rsidP="00AE21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AE2127" w:rsidRPr="00AE2127" w:rsidTr="00A66A8F">
        <w:tc>
          <w:tcPr>
            <w:tcW w:w="13824" w:type="dxa"/>
            <w:gridSpan w:val="2"/>
          </w:tcPr>
          <w:p w:rsidR="00AE2127" w:rsidRPr="00AE2127" w:rsidRDefault="00AE2127" w:rsidP="00AE2127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</w:tbl>
    <w:p w:rsidR="00AE2127" w:rsidRPr="00AE2127" w:rsidRDefault="00AE2127" w:rsidP="00AE2127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2127" w:rsidRPr="00AE2127" w:rsidRDefault="00AE2127" w:rsidP="00AE2127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Дунаївці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  <w:r w:rsidRPr="00AE2127">
        <w:rPr>
          <w:rFonts w:ascii="Times New Roman" w:hAnsi="Times New Roman" w:cs="Times New Roman"/>
          <w:sz w:val="28"/>
          <w:szCs w:val="28"/>
        </w:rPr>
        <w:t xml:space="preserve">25 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березня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 2016 р.</w:t>
      </w:r>
    </w:p>
    <w:p w:rsidR="00AE2127" w:rsidRPr="00AE2127" w:rsidRDefault="00AE2127" w:rsidP="00AE2127">
      <w:pPr>
        <w:tabs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2127" w:rsidRPr="00AE2127" w:rsidRDefault="00AE2127" w:rsidP="00AE2127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E2127">
        <w:rPr>
          <w:rFonts w:ascii="Times New Roman" w:hAnsi="Times New Roman" w:cs="Times New Roman"/>
          <w:sz w:val="28"/>
          <w:szCs w:val="28"/>
        </w:rPr>
        <w:t>ВИСНОВОК</w:t>
      </w:r>
    </w:p>
    <w:p w:rsidR="00AE2127" w:rsidRPr="00AE2127" w:rsidRDefault="00AE2127" w:rsidP="00AE2127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2127" w:rsidRPr="00AE2127" w:rsidRDefault="00AE2127" w:rsidP="00AE212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E212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 порядку денного: «Про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призначення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 головного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лікаря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 закладу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  ради «Центр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первинної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 медико-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санітарної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постійно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діюча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комісія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здоров’я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фізкультури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, спорту та </w:t>
      </w:r>
      <w:proofErr w:type="spellStart"/>
      <w:proofErr w:type="gramStart"/>
      <w:r w:rsidRPr="00AE2127">
        <w:rPr>
          <w:rFonts w:ascii="Times New Roman" w:hAnsi="Times New Roman" w:cs="Times New Roman"/>
          <w:sz w:val="28"/>
          <w:szCs w:val="28"/>
        </w:rPr>
        <w:t>соц</w:t>
      </w:r>
      <w:proofErr w:type="gramEnd"/>
      <w:r w:rsidRPr="00AE2127">
        <w:rPr>
          <w:rFonts w:ascii="Times New Roman" w:hAnsi="Times New Roman" w:cs="Times New Roman"/>
          <w:sz w:val="28"/>
          <w:szCs w:val="28"/>
        </w:rPr>
        <w:t>іального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>,</w:t>
      </w:r>
    </w:p>
    <w:p w:rsidR="00AE2127" w:rsidRPr="00AE2127" w:rsidRDefault="00AE2127" w:rsidP="00AE2127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2127" w:rsidRPr="00AE2127" w:rsidRDefault="00AE2127" w:rsidP="00AE2127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E2127">
        <w:rPr>
          <w:rFonts w:ascii="Times New Roman" w:hAnsi="Times New Roman" w:cs="Times New Roman"/>
          <w:sz w:val="28"/>
          <w:szCs w:val="28"/>
        </w:rPr>
        <w:t>ВИРІШИЛА:</w:t>
      </w:r>
    </w:p>
    <w:p w:rsidR="00AE2127" w:rsidRPr="00AE2127" w:rsidRDefault="00AE2127" w:rsidP="00AE2127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2127" w:rsidRPr="00AE2127" w:rsidRDefault="00AE2127" w:rsidP="00AE2127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E2127">
        <w:rPr>
          <w:rFonts w:ascii="Times New Roman" w:hAnsi="Times New Roman" w:cs="Times New Roman"/>
          <w:sz w:val="28"/>
          <w:szCs w:val="28"/>
        </w:rPr>
        <w:t>Рекомендувати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голові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призначити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головним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лікарем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 закладу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  ради «Центру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первинної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 медико-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санітарної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» 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Огородніка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Володимира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Володимировича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подальшим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укладанням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 з ним контракту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терміном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 на один </w:t>
      </w:r>
      <w:proofErr w:type="spellStart"/>
      <w:proofErr w:type="gramStart"/>
      <w:r w:rsidRPr="00AE212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E2127">
        <w:rPr>
          <w:rFonts w:ascii="Times New Roman" w:hAnsi="Times New Roman" w:cs="Times New Roman"/>
          <w:sz w:val="28"/>
          <w:szCs w:val="28"/>
        </w:rPr>
        <w:t>ік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>.</w:t>
      </w:r>
    </w:p>
    <w:p w:rsidR="00AE2127" w:rsidRPr="00AE2127" w:rsidRDefault="00AE2127" w:rsidP="00AE2127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E2127" w:rsidRPr="00AE2127" w:rsidRDefault="00AE2127" w:rsidP="00AE2127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2127" w:rsidRPr="00AE2127" w:rsidRDefault="00AE2127" w:rsidP="00AE2127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2127" w:rsidRPr="00AE2127" w:rsidRDefault="00AE2127" w:rsidP="00AE21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127">
        <w:rPr>
          <w:rFonts w:ascii="Times New Roman" w:hAnsi="Times New Roman" w:cs="Times New Roman"/>
          <w:sz w:val="28"/>
          <w:szCs w:val="28"/>
        </w:rPr>
        <w:t xml:space="preserve">Голова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постійно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діючої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комі</w:t>
      </w:r>
      <w:proofErr w:type="gramStart"/>
      <w:r w:rsidRPr="00AE212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E2127">
        <w:rPr>
          <w:rFonts w:ascii="Times New Roman" w:hAnsi="Times New Roman" w:cs="Times New Roman"/>
          <w:sz w:val="28"/>
          <w:szCs w:val="28"/>
        </w:rPr>
        <w:t>ії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2127" w:rsidRPr="00AE2127" w:rsidRDefault="00AE2127" w:rsidP="00AE21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127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E2127" w:rsidRPr="00AE2127" w:rsidRDefault="00AE2127" w:rsidP="00AE21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здоров’я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фізкультури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E2127" w:rsidRPr="00AE2127" w:rsidRDefault="00AE2127" w:rsidP="00AE21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127">
        <w:rPr>
          <w:rFonts w:ascii="Times New Roman" w:hAnsi="Times New Roman" w:cs="Times New Roman"/>
          <w:sz w:val="28"/>
          <w:szCs w:val="28"/>
        </w:rPr>
        <w:t xml:space="preserve">спорту та </w:t>
      </w:r>
      <w:proofErr w:type="spellStart"/>
      <w:proofErr w:type="gramStart"/>
      <w:r w:rsidRPr="00AE2127">
        <w:rPr>
          <w:rFonts w:ascii="Times New Roman" w:hAnsi="Times New Roman" w:cs="Times New Roman"/>
          <w:sz w:val="28"/>
          <w:szCs w:val="28"/>
        </w:rPr>
        <w:t>соц</w:t>
      </w:r>
      <w:proofErr w:type="gramEnd"/>
      <w:r w:rsidRPr="00AE2127">
        <w:rPr>
          <w:rFonts w:ascii="Times New Roman" w:hAnsi="Times New Roman" w:cs="Times New Roman"/>
          <w:sz w:val="28"/>
          <w:szCs w:val="28"/>
        </w:rPr>
        <w:t>іального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AE2127">
        <w:rPr>
          <w:rFonts w:ascii="Times New Roman" w:hAnsi="Times New Roman" w:cs="Times New Roman"/>
          <w:sz w:val="28"/>
          <w:szCs w:val="28"/>
        </w:rPr>
        <w:t xml:space="preserve">                              Н.О.  </w:t>
      </w:r>
      <w:proofErr w:type="spellStart"/>
      <w:r w:rsidRPr="00AE2127">
        <w:rPr>
          <w:rFonts w:ascii="Times New Roman" w:hAnsi="Times New Roman" w:cs="Times New Roman"/>
          <w:sz w:val="28"/>
          <w:szCs w:val="28"/>
        </w:rPr>
        <w:t>Слюсарчик</w:t>
      </w:r>
      <w:proofErr w:type="spellEnd"/>
    </w:p>
    <w:p w:rsidR="00AE2127" w:rsidRPr="00082E11" w:rsidRDefault="00AE2127" w:rsidP="00AE2127">
      <w:pPr>
        <w:rPr>
          <w:sz w:val="28"/>
          <w:szCs w:val="28"/>
        </w:rPr>
      </w:pPr>
    </w:p>
    <w:p w:rsidR="003C2857" w:rsidRPr="00E76A0C" w:rsidRDefault="003C2857" w:rsidP="00AE2127">
      <w:pPr>
        <w:rPr>
          <w:lang w:val="en-US"/>
        </w:rPr>
      </w:pPr>
    </w:p>
    <w:sectPr w:rsidR="003C2857" w:rsidRPr="00E76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F0C68"/>
    <w:multiLevelType w:val="hybridMultilevel"/>
    <w:tmpl w:val="B7188F84"/>
    <w:lvl w:ilvl="0" w:tplc="151C5A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E2127"/>
    <w:rsid w:val="002725E9"/>
    <w:rsid w:val="003C2857"/>
    <w:rsid w:val="00AE2127"/>
    <w:rsid w:val="00E7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E212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4">
    <w:name w:val="Верхний колонтитул Знак"/>
    <w:basedOn w:val="a0"/>
    <w:link w:val="a3"/>
    <w:rsid w:val="00AE2127"/>
    <w:rPr>
      <w:rFonts w:ascii="Times New Roman" w:eastAsia="Times New Roman" w:hAnsi="Times New Roman" w:cs="Times New Roman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873</Characters>
  <Application>Microsoft Office Word</Application>
  <DocSecurity>0</DocSecurity>
  <Lines>7</Lines>
  <Paragraphs>2</Paragraphs>
  <ScaleCrop>false</ScaleCrop>
  <Company>SPecialiST RePack</Company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2017-03-06T07:22:00Z</dcterms:created>
  <dcterms:modified xsi:type="dcterms:W3CDTF">2017-09-20T06:18:00Z</dcterms:modified>
</cp:coreProperties>
</file>